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086" w:rsidRDefault="007B6086" w:rsidP="007B6086">
      <w:pPr>
        <w:ind w:left="360"/>
        <w:rPr>
          <w:rFonts w:ascii="Times New Roman" w:hAnsi="Times New Roman" w:cs="Times New Roman"/>
          <w:sz w:val="24"/>
        </w:rPr>
      </w:pPr>
    </w:p>
    <w:p w:rsidR="007B6086" w:rsidRPr="007B6086" w:rsidRDefault="007B6086" w:rsidP="007B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0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№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7B6086" w:rsidRPr="007B6086" w:rsidRDefault="007B6086" w:rsidP="007B60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086" w:rsidRPr="007B6086" w:rsidRDefault="007B6086" w:rsidP="007B60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>г.Грозный</w:t>
      </w:r>
      <w:proofErr w:type="spellEnd"/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.10.2022г</w:t>
      </w:r>
    </w:p>
    <w:p w:rsidR="007B6086" w:rsidRPr="007B6086" w:rsidRDefault="007B6086" w:rsidP="007B6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086" w:rsidRDefault="007B6086" w:rsidP="006252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625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лимите и сроках оплаты </w:t>
      </w:r>
      <w:r w:rsidR="005E4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долга ООО</w:t>
      </w:r>
      <w:r w:rsidR="005E4E79" w:rsidRPr="005E4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09A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E4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Shamfinance</w:t>
      </w:r>
      <w:proofErr w:type="spellEnd"/>
      <w:r w:rsidR="002F09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6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F0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F09A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Fintime</w:t>
      </w:r>
      <w:proofErr w:type="spellEnd"/>
      <w:r w:rsidR="002F09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608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«Идеал»</w:t>
      </w:r>
    </w:p>
    <w:p w:rsidR="0062520E" w:rsidRPr="007B6086" w:rsidRDefault="0062520E" w:rsidP="007B60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086" w:rsidRPr="007B6086" w:rsidRDefault="007B6086" w:rsidP="007B6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60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2C19CA" w:rsidRPr="0062520E" w:rsidRDefault="002C19CA" w:rsidP="006252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2520E">
        <w:rPr>
          <w:rFonts w:ascii="Times New Roman" w:hAnsi="Times New Roman" w:cs="Times New Roman"/>
          <w:sz w:val="24"/>
        </w:rPr>
        <w:t xml:space="preserve">Установить лимит долга для компаний </w:t>
      </w:r>
      <w:r w:rsidR="008766A2">
        <w:rPr>
          <w:rFonts w:ascii="Times New Roman" w:hAnsi="Times New Roman" w:cs="Times New Roman"/>
          <w:sz w:val="24"/>
        </w:rPr>
        <w:t xml:space="preserve">ООО </w:t>
      </w:r>
      <w:r w:rsidRPr="0062520E">
        <w:rPr>
          <w:rFonts w:ascii="Times New Roman" w:hAnsi="Times New Roman" w:cs="Times New Roman"/>
          <w:sz w:val="24"/>
        </w:rPr>
        <w:t>«</w:t>
      </w:r>
      <w:proofErr w:type="spellStart"/>
      <w:r w:rsidRPr="0062520E">
        <w:rPr>
          <w:rFonts w:ascii="Times New Roman" w:hAnsi="Times New Roman" w:cs="Times New Roman"/>
          <w:sz w:val="24"/>
          <w:lang w:val="en-US"/>
        </w:rPr>
        <w:t>Shamfinance</w:t>
      </w:r>
      <w:proofErr w:type="spellEnd"/>
      <w:r w:rsidRPr="0062520E">
        <w:rPr>
          <w:rFonts w:ascii="Times New Roman" w:hAnsi="Times New Roman" w:cs="Times New Roman"/>
          <w:sz w:val="24"/>
        </w:rPr>
        <w:t>»</w:t>
      </w:r>
      <w:r w:rsidR="008766A2">
        <w:rPr>
          <w:rFonts w:ascii="Times New Roman" w:hAnsi="Times New Roman" w:cs="Times New Roman"/>
          <w:sz w:val="24"/>
        </w:rPr>
        <w:t xml:space="preserve"> и</w:t>
      </w:r>
      <w:r w:rsidR="008766A2" w:rsidRPr="008766A2">
        <w:rPr>
          <w:rFonts w:ascii="Times New Roman" w:hAnsi="Times New Roman" w:cs="Times New Roman"/>
          <w:sz w:val="24"/>
        </w:rPr>
        <w:t xml:space="preserve"> </w:t>
      </w:r>
      <w:r w:rsidR="008766A2" w:rsidRPr="0062520E">
        <w:rPr>
          <w:rFonts w:ascii="Times New Roman" w:hAnsi="Times New Roman" w:cs="Times New Roman"/>
          <w:sz w:val="24"/>
        </w:rPr>
        <w:t>«</w:t>
      </w:r>
      <w:proofErr w:type="spellStart"/>
      <w:r w:rsidR="008766A2" w:rsidRPr="0062520E">
        <w:rPr>
          <w:rFonts w:ascii="Times New Roman" w:hAnsi="Times New Roman" w:cs="Times New Roman"/>
          <w:sz w:val="24"/>
          <w:lang w:val="en-US"/>
        </w:rPr>
        <w:t>Fintime</w:t>
      </w:r>
      <w:proofErr w:type="spellEnd"/>
      <w:r w:rsidR="008766A2" w:rsidRPr="0062520E">
        <w:rPr>
          <w:rFonts w:ascii="Times New Roman" w:hAnsi="Times New Roman" w:cs="Times New Roman"/>
          <w:sz w:val="24"/>
        </w:rPr>
        <w:t xml:space="preserve">» </w:t>
      </w:r>
      <w:r w:rsidRPr="0062520E">
        <w:rPr>
          <w:rFonts w:ascii="Times New Roman" w:hAnsi="Times New Roman" w:cs="Times New Roman"/>
          <w:sz w:val="24"/>
        </w:rPr>
        <w:t xml:space="preserve">в </w:t>
      </w:r>
      <w:r w:rsidR="005E4E79" w:rsidRPr="0062520E">
        <w:rPr>
          <w:rFonts w:ascii="Times New Roman" w:hAnsi="Times New Roman" w:cs="Times New Roman"/>
          <w:sz w:val="24"/>
        </w:rPr>
        <w:t>размере 3</w:t>
      </w:r>
      <w:r w:rsidRPr="0062520E">
        <w:rPr>
          <w:rFonts w:ascii="Times New Roman" w:hAnsi="Times New Roman" w:cs="Times New Roman"/>
          <w:sz w:val="24"/>
        </w:rPr>
        <w:t> 000 000руб (три миллиона рублей)</w:t>
      </w:r>
    </w:p>
    <w:p w:rsidR="002C19CA" w:rsidRPr="002C19CA" w:rsidRDefault="002C19CA" w:rsidP="002C1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19CA">
        <w:rPr>
          <w:rFonts w:ascii="Times New Roman" w:hAnsi="Times New Roman" w:cs="Times New Roman"/>
          <w:sz w:val="24"/>
        </w:rPr>
        <w:t xml:space="preserve">Установить расчетный </w:t>
      </w:r>
      <w:r w:rsidR="005E4E79" w:rsidRPr="002C19CA">
        <w:rPr>
          <w:rFonts w:ascii="Times New Roman" w:hAnsi="Times New Roman" w:cs="Times New Roman"/>
          <w:sz w:val="24"/>
        </w:rPr>
        <w:t>период для</w:t>
      </w:r>
      <w:r w:rsidRPr="002C19CA">
        <w:rPr>
          <w:rFonts w:ascii="Times New Roman" w:hAnsi="Times New Roman" w:cs="Times New Roman"/>
          <w:sz w:val="24"/>
        </w:rPr>
        <w:t xml:space="preserve"> оплаты долга 1 и 16 числа текущего месяца</w:t>
      </w:r>
    </w:p>
    <w:p w:rsidR="002C19CA" w:rsidRPr="002C19CA" w:rsidRDefault="002C19CA" w:rsidP="002C1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19CA">
        <w:rPr>
          <w:rFonts w:ascii="Times New Roman" w:hAnsi="Times New Roman" w:cs="Times New Roman"/>
          <w:sz w:val="24"/>
        </w:rPr>
        <w:t>Проконтролировать, чтобы долг был погашен в любой день, в случаях, если сумма долга превысит лимит  (3 000 000руб) до конца расчетного периода</w:t>
      </w:r>
    </w:p>
    <w:p w:rsidR="002C19CA" w:rsidRPr="002C19CA" w:rsidRDefault="002C19CA" w:rsidP="002C1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19CA">
        <w:rPr>
          <w:rFonts w:ascii="Times New Roman" w:hAnsi="Times New Roman" w:cs="Times New Roman"/>
          <w:sz w:val="24"/>
        </w:rPr>
        <w:t>Прекратить отпуск товаров, в момент превышения лимита, если долг не будет погашен, до особого указания Учредителя компании</w:t>
      </w:r>
    </w:p>
    <w:p w:rsidR="002C19CA" w:rsidRDefault="002C19CA" w:rsidP="002C19C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2C19CA">
        <w:rPr>
          <w:rFonts w:ascii="Times New Roman" w:hAnsi="Times New Roman" w:cs="Times New Roman"/>
          <w:sz w:val="24"/>
        </w:rPr>
        <w:t xml:space="preserve">Ответственной за контроль лимита и оплаты долга назначить менеджера отдела учета </w:t>
      </w:r>
      <w:proofErr w:type="spellStart"/>
      <w:r w:rsidRPr="002C19CA">
        <w:rPr>
          <w:rFonts w:ascii="Times New Roman" w:hAnsi="Times New Roman" w:cs="Times New Roman"/>
          <w:sz w:val="24"/>
        </w:rPr>
        <w:t>Сугаипову</w:t>
      </w:r>
      <w:proofErr w:type="spellEnd"/>
      <w:r w:rsidRPr="002C19CA">
        <w:rPr>
          <w:rFonts w:ascii="Times New Roman" w:hAnsi="Times New Roman" w:cs="Times New Roman"/>
          <w:sz w:val="24"/>
        </w:rPr>
        <w:t xml:space="preserve"> Милану</w:t>
      </w: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Default="007B6086" w:rsidP="007B6086">
      <w:pPr>
        <w:rPr>
          <w:rFonts w:ascii="Times New Roman" w:hAnsi="Times New Roman" w:cs="Times New Roman"/>
          <w:sz w:val="24"/>
        </w:rPr>
      </w:pPr>
    </w:p>
    <w:p w:rsidR="007B6086" w:rsidRPr="007B6086" w:rsidRDefault="008766A2" w:rsidP="007B608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У</w:t>
      </w:r>
      <w:bookmarkStart w:id="1" w:name="_GoBack"/>
      <w:bookmarkEnd w:id="1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чредитель </w:t>
      </w:r>
      <w:proofErr w:type="spellStart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Стройцентра</w:t>
      </w:r>
      <w:proofErr w:type="spellEnd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</w:t>
      </w:r>
      <w:proofErr w:type="gramStart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Идеал»   </w:t>
      </w:r>
      <w:proofErr w:type="gramEnd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/</w:t>
      </w:r>
      <w:proofErr w:type="spellStart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Расухаджиев</w:t>
      </w:r>
      <w:proofErr w:type="spellEnd"/>
      <w:r w:rsidR="007B6086" w:rsidRPr="007B60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И.Х./</w:t>
      </w:r>
    </w:p>
    <w:p w:rsidR="007B6086" w:rsidRPr="007B6086" w:rsidRDefault="007B6086" w:rsidP="007B6086">
      <w:pPr>
        <w:rPr>
          <w:rFonts w:ascii="Times New Roman" w:hAnsi="Times New Roman" w:cs="Times New Roman"/>
          <w:sz w:val="24"/>
        </w:rPr>
      </w:pPr>
    </w:p>
    <w:sectPr w:rsidR="007B6086" w:rsidRPr="007B6086" w:rsidSect="007B6086">
      <w:headerReference w:type="default" r:id="rId7"/>
      <w:pgSz w:w="11906" w:h="16838"/>
      <w:pgMar w:top="182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086" w:rsidRDefault="007B6086" w:rsidP="007B6086">
      <w:pPr>
        <w:spacing w:after="0" w:line="240" w:lineRule="auto"/>
      </w:pPr>
      <w:r>
        <w:separator/>
      </w:r>
    </w:p>
  </w:endnote>
  <w:endnote w:type="continuationSeparator" w:id="0">
    <w:p w:rsidR="007B6086" w:rsidRDefault="007B6086" w:rsidP="007B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086" w:rsidRDefault="007B6086" w:rsidP="007B6086">
      <w:pPr>
        <w:spacing w:after="0" w:line="240" w:lineRule="auto"/>
      </w:pPr>
      <w:bookmarkStart w:id="0" w:name="_Hlk118017508"/>
      <w:bookmarkEnd w:id="0"/>
      <w:r>
        <w:separator/>
      </w:r>
    </w:p>
  </w:footnote>
  <w:footnote w:type="continuationSeparator" w:id="0">
    <w:p w:rsidR="007B6086" w:rsidRDefault="007B6086" w:rsidP="007B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1"/>
      <w:tblW w:w="11002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4"/>
      <w:gridCol w:w="7958"/>
    </w:tblGrid>
    <w:tr w:rsidR="007B6086" w:rsidRPr="007B6086" w:rsidTr="00084CF1">
      <w:trPr>
        <w:trHeight w:val="1160"/>
      </w:trPr>
      <w:tc>
        <w:tcPr>
          <w:tcW w:w="3044" w:type="dxa"/>
        </w:tcPr>
        <w:p w:rsidR="007B6086" w:rsidRPr="007B6086" w:rsidRDefault="007B6086" w:rsidP="007B6086">
          <w:pPr>
            <w:tabs>
              <w:tab w:val="center" w:pos="4677"/>
              <w:tab w:val="right" w:pos="9355"/>
            </w:tabs>
            <w:rPr>
              <w:rFonts w:ascii="Calibri" w:hAnsi="Calibri" w:cs="Times New Roman"/>
              <w:color w:val="C00000"/>
            </w:rPr>
          </w:pPr>
          <w:r w:rsidRPr="007B6086">
            <w:rPr>
              <w:rFonts w:ascii="Calibri" w:hAnsi="Calibri" w:cs="Times New Roman"/>
              <w:noProof/>
              <w:color w:val="C00000"/>
            </w:rPr>
            <w:drawing>
              <wp:inline distT="0" distB="0" distL="0" distR="0" wp14:anchorId="01F5401C" wp14:editId="38A929EB">
                <wp:extent cx="1778000" cy="606239"/>
                <wp:effectExtent l="0" t="0" r="0" b="0"/>
                <wp:docPr id="3" name="Рисунок 1" descr="C:\Users\Роза\Desktop\LOGO TIF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Роза\Desktop\LOGO TIF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8000" cy="6062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8" w:type="dxa"/>
        </w:tcPr>
        <w:p w:rsidR="007B6086" w:rsidRPr="007B6086" w:rsidRDefault="007B6086" w:rsidP="007B608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</w:pPr>
          <w:r w:rsidRPr="007B6086">
            <w:rPr>
              <w:rFonts w:ascii="Times New Roman" w:hAnsi="Times New Roman" w:cs="Times New Roman"/>
              <w:b/>
              <w:i/>
              <w:color w:val="C00000"/>
              <w:sz w:val="20"/>
              <w:szCs w:val="20"/>
            </w:rPr>
            <w:t>ООО ПКФ «ИДЕАЛ»</w:t>
          </w:r>
        </w:p>
        <w:p w:rsidR="007B6086" w:rsidRPr="007B6086" w:rsidRDefault="007B6086" w:rsidP="007B608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</w:rPr>
          </w:pPr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</w:rPr>
            <w:t>Т О Р Г О В Л Я   С Т Р О И Т Е Л Ь Н Ы М И   М А Т Е Р И А Л А М И</w:t>
          </w:r>
        </w:p>
        <w:p w:rsidR="007B6086" w:rsidRPr="007B6086" w:rsidRDefault="007B6086" w:rsidP="007B608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  <w:lang w:val="en-US"/>
            </w:rPr>
          </w:pPr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 xml:space="preserve">ЧР, </w:t>
          </w:r>
          <w:proofErr w:type="spellStart"/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г.Грозный</w:t>
          </w:r>
          <w:proofErr w:type="spellEnd"/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 xml:space="preserve">, Старопромысловское шоссе, городок Иванова 2. </w:t>
          </w:r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  <w:lang w:val="en-US"/>
            </w:rPr>
            <w:t>103</w:t>
          </w:r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</w:rPr>
            <w:t>Б</w:t>
          </w:r>
        </w:p>
        <w:p w:rsidR="007B6086" w:rsidRPr="007B6086" w:rsidRDefault="007B6086" w:rsidP="007B6086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  <w:lang w:val="en-US"/>
            </w:rPr>
          </w:pPr>
          <w:r w:rsidRPr="007B6086">
            <w:rPr>
              <w:rFonts w:ascii="Times New Roman" w:hAnsi="Times New Roman" w:cs="Times New Roman"/>
              <w:b/>
              <w:i/>
              <w:color w:val="C00000"/>
              <w:sz w:val="18"/>
              <w:szCs w:val="18"/>
              <w:lang w:val="en-US"/>
            </w:rPr>
            <w:t xml:space="preserve">e-mail: </w:t>
          </w:r>
          <w:hyperlink r:id="rId2" w:history="1">
            <w:r w:rsidRPr="007B6086">
              <w:rPr>
                <w:rFonts w:ascii="Times New Roman" w:hAnsi="Times New Roman" w:cs="Times New Roman"/>
                <w:b/>
                <w:i/>
                <w:color w:val="C00000"/>
                <w:sz w:val="18"/>
                <w:szCs w:val="18"/>
                <w:lang w:val="en-US"/>
              </w:rPr>
              <w:t>pkf_ideal@mail.ru</w:t>
            </w:r>
          </w:hyperlink>
        </w:p>
        <w:p w:rsidR="007B6086" w:rsidRPr="007B6086" w:rsidRDefault="007B6086" w:rsidP="007B6086">
          <w:pPr>
            <w:tabs>
              <w:tab w:val="center" w:pos="4677"/>
              <w:tab w:val="right" w:pos="9355"/>
            </w:tabs>
            <w:rPr>
              <w:rFonts w:ascii="Calibri" w:hAnsi="Calibri" w:cs="Times New Roman"/>
              <w:b/>
              <w:color w:val="C00000"/>
              <w:u w:val="double"/>
            </w:rPr>
          </w:pPr>
          <w:r w:rsidRPr="007B6086">
            <w:rPr>
              <w:rFonts w:ascii="Calibri" w:hAnsi="Calibri" w:cs="Times New Roman"/>
              <w:color w:val="C00000"/>
              <w:u w:val="double"/>
            </w:rPr>
            <w:t>______________________________________________________________________</w:t>
          </w:r>
        </w:p>
        <w:p w:rsidR="007B6086" w:rsidRPr="007B6086" w:rsidRDefault="007B6086" w:rsidP="007B6086">
          <w:pPr>
            <w:tabs>
              <w:tab w:val="center" w:pos="4677"/>
              <w:tab w:val="right" w:pos="9355"/>
            </w:tabs>
            <w:rPr>
              <w:rFonts w:ascii="Calibri" w:hAnsi="Calibri" w:cs="Times New Roman"/>
              <w:b/>
              <w:color w:val="C00000"/>
              <w:u w:val="double"/>
            </w:rPr>
          </w:pPr>
        </w:p>
      </w:tc>
    </w:tr>
  </w:tbl>
  <w:p w:rsidR="007B6086" w:rsidRDefault="007B60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451AE"/>
    <w:multiLevelType w:val="hybridMultilevel"/>
    <w:tmpl w:val="4734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4EB"/>
    <w:rsid w:val="002C19CA"/>
    <w:rsid w:val="002F09AF"/>
    <w:rsid w:val="004C04EB"/>
    <w:rsid w:val="005E4E79"/>
    <w:rsid w:val="0062520E"/>
    <w:rsid w:val="007B6086"/>
    <w:rsid w:val="008766A2"/>
    <w:rsid w:val="009707CA"/>
    <w:rsid w:val="00AA278E"/>
    <w:rsid w:val="00B0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1CCC41"/>
  <w15:docId w15:val="{310AB423-4B4F-485A-B8F8-27E83915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9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6086"/>
  </w:style>
  <w:style w:type="paragraph" w:styleId="a6">
    <w:name w:val="footer"/>
    <w:basedOn w:val="a"/>
    <w:link w:val="a7"/>
    <w:uiPriority w:val="99"/>
    <w:unhideWhenUsed/>
    <w:rsid w:val="007B60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6086"/>
  </w:style>
  <w:style w:type="table" w:customStyle="1" w:styleId="1">
    <w:name w:val="Сетка таблицы1"/>
    <w:basedOn w:val="a1"/>
    <w:next w:val="a8"/>
    <w:rsid w:val="007B608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semiHidden/>
    <w:unhideWhenUsed/>
    <w:rsid w:val="007B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f_ideal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Adam Adamov</cp:lastModifiedBy>
  <cp:revision>2</cp:revision>
  <cp:lastPrinted>2022-10-30T07:50:00Z</cp:lastPrinted>
  <dcterms:created xsi:type="dcterms:W3CDTF">2022-10-30T11:38:00Z</dcterms:created>
  <dcterms:modified xsi:type="dcterms:W3CDTF">2022-10-30T11:38:00Z</dcterms:modified>
</cp:coreProperties>
</file>